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804BA" w14:textId="52F57366" w:rsidR="00E31AD9" w:rsidRDefault="00E31AD9"/>
    <w:p w14:paraId="2D58FB0E" w14:textId="49A40A3F" w:rsidR="00703A58" w:rsidRDefault="00703A58"/>
    <w:p w14:paraId="46F0BD34" w14:textId="77777777" w:rsidR="00021BF5" w:rsidRDefault="00021BF5" w:rsidP="00021BF5"/>
    <w:p w14:paraId="1C97462A" w14:textId="77777777" w:rsidR="00021BF5" w:rsidRDefault="00021BF5" w:rsidP="00021BF5">
      <w:r>
        <w:tab/>
        <w:t>For our first MAP policy update we are LOWERING MAP! Please see the affected product lines below with their new lower costs, and lower MAP! When we save, you save! These are the same great products just at a better price.</w:t>
      </w:r>
    </w:p>
    <w:p w14:paraId="726B7DAA" w14:textId="77777777" w:rsidR="00021BF5" w:rsidRDefault="00021BF5" w:rsidP="00021BF5">
      <w:r>
        <w:t>Thank you for your continued business.</w:t>
      </w:r>
    </w:p>
    <w:p w14:paraId="20C0DCBE" w14:textId="77777777" w:rsidR="00021BF5" w:rsidRDefault="00021BF5" w:rsidP="00021BF5"/>
    <w:tbl>
      <w:tblPr>
        <w:tblStyle w:val="TableGrid"/>
        <w:tblW w:w="0" w:type="auto"/>
        <w:tblLook w:val="04A0" w:firstRow="1" w:lastRow="0" w:firstColumn="1" w:lastColumn="0" w:noHBand="0" w:noVBand="1"/>
      </w:tblPr>
      <w:tblGrid>
        <w:gridCol w:w="1870"/>
        <w:gridCol w:w="1870"/>
        <w:gridCol w:w="1870"/>
        <w:gridCol w:w="1870"/>
        <w:gridCol w:w="1870"/>
      </w:tblGrid>
      <w:tr w:rsidR="00021BF5" w14:paraId="2124C574" w14:textId="77777777" w:rsidTr="00392702">
        <w:tc>
          <w:tcPr>
            <w:tcW w:w="1870" w:type="dxa"/>
          </w:tcPr>
          <w:p w14:paraId="21E133C6" w14:textId="77777777" w:rsidR="00021BF5" w:rsidRDefault="00021BF5" w:rsidP="00392702">
            <w:r>
              <w:t>Part Number Range</w:t>
            </w:r>
          </w:p>
        </w:tc>
        <w:tc>
          <w:tcPr>
            <w:tcW w:w="1870" w:type="dxa"/>
          </w:tcPr>
          <w:p w14:paraId="578C0919" w14:textId="77777777" w:rsidR="00021BF5" w:rsidRDefault="00021BF5" w:rsidP="00392702">
            <w:r>
              <w:t>Product Line</w:t>
            </w:r>
          </w:p>
        </w:tc>
        <w:tc>
          <w:tcPr>
            <w:tcW w:w="1870" w:type="dxa"/>
          </w:tcPr>
          <w:p w14:paraId="3245D994" w14:textId="77777777" w:rsidR="00021BF5" w:rsidRDefault="00021BF5" w:rsidP="00392702">
            <w:r>
              <w:t>Old Cost/MAP</w:t>
            </w:r>
          </w:p>
        </w:tc>
        <w:tc>
          <w:tcPr>
            <w:tcW w:w="1870" w:type="dxa"/>
          </w:tcPr>
          <w:p w14:paraId="3CB8BFE8" w14:textId="77777777" w:rsidR="00021BF5" w:rsidRDefault="00021BF5" w:rsidP="00392702">
            <w:r>
              <w:t>New Cost</w:t>
            </w:r>
          </w:p>
        </w:tc>
        <w:tc>
          <w:tcPr>
            <w:tcW w:w="1870" w:type="dxa"/>
          </w:tcPr>
          <w:p w14:paraId="16A70984" w14:textId="77777777" w:rsidR="00021BF5" w:rsidRDefault="00021BF5" w:rsidP="00392702">
            <w:r>
              <w:t>New MAP</w:t>
            </w:r>
          </w:p>
        </w:tc>
      </w:tr>
      <w:tr w:rsidR="00021BF5" w14:paraId="1C577D57" w14:textId="77777777" w:rsidTr="00392702">
        <w:tc>
          <w:tcPr>
            <w:tcW w:w="1870" w:type="dxa"/>
          </w:tcPr>
          <w:p w14:paraId="1AB7A4F8" w14:textId="77777777" w:rsidR="00021BF5" w:rsidRDefault="00021BF5" w:rsidP="00392702">
            <w:r>
              <w:t>1000’s</w:t>
            </w:r>
          </w:p>
        </w:tc>
        <w:tc>
          <w:tcPr>
            <w:tcW w:w="1870" w:type="dxa"/>
          </w:tcPr>
          <w:p w14:paraId="12408FEB" w14:textId="77777777" w:rsidR="00021BF5" w:rsidRDefault="00021BF5" w:rsidP="00392702">
            <w:r>
              <w:t>Stainless-Style License Plates</w:t>
            </w:r>
          </w:p>
        </w:tc>
        <w:tc>
          <w:tcPr>
            <w:tcW w:w="1870" w:type="dxa"/>
          </w:tcPr>
          <w:p w14:paraId="51DDEB55" w14:textId="77777777" w:rsidR="00021BF5" w:rsidRDefault="00021BF5" w:rsidP="00392702">
            <w:r>
              <w:t>$20.50 / $37.95</w:t>
            </w:r>
          </w:p>
        </w:tc>
        <w:tc>
          <w:tcPr>
            <w:tcW w:w="1870" w:type="dxa"/>
          </w:tcPr>
          <w:p w14:paraId="499A083A" w14:textId="77777777" w:rsidR="00021BF5" w:rsidRDefault="00021BF5" w:rsidP="00392702">
            <w:r>
              <w:t>$19.00</w:t>
            </w:r>
          </w:p>
        </w:tc>
        <w:tc>
          <w:tcPr>
            <w:tcW w:w="1870" w:type="dxa"/>
          </w:tcPr>
          <w:p w14:paraId="353A6593" w14:textId="77777777" w:rsidR="00021BF5" w:rsidRDefault="00021BF5" w:rsidP="00392702">
            <w:r>
              <w:t>$34.95</w:t>
            </w:r>
          </w:p>
        </w:tc>
      </w:tr>
      <w:tr w:rsidR="00021BF5" w14:paraId="55CB4548" w14:textId="77777777" w:rsidTr="00392702">
        <w:tc>
          <w:tcPr>
            <w:tcW w:w="1870" w:type="dxa"/>
          </w:tcPr>
          <w:p w14:paraId="63702A46" w14:textId="77777777" w:rsidR="00021BF5" w:rsidRDefault="00021BF5" w:rsidP="00392702">
            <w:r>
              <w:t>2000’s</w:t>
            </w:r>
          </w:p>
        </w:tc>
        <w:tc>
          <w:tcPr>
            <w:tcW w:w="1870" w:type="dxa"/>
          </w:tcPr>
          <w:p w14:paraId="6112BE0F" w14:textId="77777777" w:rsidR="00021BF5" w:rsidRDefault="00021BF5" w:rsidP="00392702">
            <w:proofErr w:type="spellStart"/>
            <w:r>
              <w:t>Lazer</w:t>
            </w:r>
            <w:proofErr w:type="spellEnd"/>
            <w:r>
              <w:t>-Tag Acrylic Tags</w:t>
            </w:r>
          </w:p>
        </w:tc>
        <w:tc>
          <w:tcPr>
            <w:tcW w:w="1870" w:type="dxa"/>
          </w:tcPr>
          <w:p w14:paraId="27121E3E" w14:textId="77777777" w:rsidR="00021BF5" w:rsidRDefault="00021BF5" w:rsidP="00392702">
            <w:r>
              <w:t>$17.00 / $32.95</w:t>
            </w:r>
          </w:p>
        </w:tc>
        <w:tc>
          <w:tcPr>
            <w:tcW w:w="1870" w:type="dxa"/>
          </w:tcPr>
          <w:p w14:paraId="7D1EED5D" w14:textId="77777777" w:rsidR="00021BF5" w:rsidRDefault="00021BF5" w:rsidP="00392702">
            <w:r>
              <w:t>$16.00</w:t>
            </w:r>
          </w:p>
        </w:tc>
        <w:tc>
          <w:tcPr>
            <w:tcW w:w="1870" w:type="dxa"/>
          </w:tcPr>
          <w:p w14:paraId="2684F582" w14:textId="77777777" w:rsidR="00021BF5" w:rsidRDefault="00021BF5" w:rsidP="00392702">
            <w:r>
              <w:t>$29.95</w:t>
            </w:r>
          </w:p>
        </w:tc>
      </w:tr>
      <w:tr w:rsidR="00021BF5" w14:paraId="56956D82" w14:textId="77777777" w:rsidTr="00392702">
        <w:tc>
          <w:tcPr>
            <w:tcW w:w="1870" w:type="dxa"/>
          </w:tcPr>
          <w:p w14:paraId="722DB8D0" w14:textId="77777777" w:rsidR="00021BF5" w:rsidRDefault="00021BF5" w:rsidP="00392702">
            <w:proofErr w:type="gramStart"/>
            <w:r>
              <w:t>3000”s</w:t>
            </w:r>
            <w:proofErr w:type="gramEnd"/>
          </w:p>
        </w:tc>
        <w:tc>
          <w:tcPr>
            <w:tcW w:w="1870" w:type="dxa"/>
          </w:tcPr>
          <w:p w14:paraId="5F1805B6" w14:textId="77777777" w:rsidR="00021BF5" w:rsidRDefault="00021BF5" w:rsidP="00392702">
            <w:r>
              <w:t>Carbon Steel License Plates</w:t>
            </w:r>
          </w:p>
        </w:tc>
        <w:tc>
          <w:tcPr>
            <w:tcW w:w="1870" w:type="dxa"/>
          </w:tcPr>
          <w:p w14:paraId="37A00497" w14:textId="77777777" w:rsidR="00021BF5" w:rsidRDefault="00021BF5" w:rsidP="00392702">
            <w:r>
              <w:t>$20.50 / $37.95</w:t>
            </w:r>
          </w:p>
        </w:tc>
        <w:tc>
          <w:tcPr>
            <w:tcW w:w="1870" w:type="dxa"/>
          </w:tcPr>
          <w:p w14:paraId="10DCD6CC" w14:textId="77777777" w:rsidR="00021BF5" w:rsidRDefault="00021BF5" w:rsidP="00392702">
            <w:r>
              <w:t>$19.00</w:t>
            </w:r>
          </w:p>
        </w:tc>
        <w:tc>
          <w:tcPr>
            <w:tcW w:w="1870" w:type="dxa"/>
          </w:tcPr>
          <w:p w14:paraId="0328FD98" w14:textId="77777777" w:rsidR="00021BF5" w:rsidRDefault="00021BF5" w:rsidP="00392702">
            <w:r>
              <w:t>$34.95</w:t>
            </w:r>
          </w:p>
        </w:tc>
      </w:tr>
      <w:tr w:rsidR="00021BF5" w14:paraId="1367DF05" w14:textId="77777777" w:rsidTr="00392702">
        <w:tc>
          <w:tcPr>
            <w:tcW w:w="1870" w:type="dxa"/>
          </w:tcPr>
          <w:p w14:paraId="3D970466" w14:textId="77777777" w:rsidR="00021BF5" w:rsidRDefault="00021BF5" w:rsidP="00392702">
            <w:r>
              <w:t>8000XL’s</w:t>
            </w:r>
          </w:p>
        </w:tc>
        <w:tc>
          <w:tcPr>
            <w:tcW w:w="1870" w:type="dxa"/>
          </w:tcPr>
          <w:p w14:paraId="6590844F" w14:textId="77777777" w:rsidR="00021BF5" w:rsidRDefault="00021BF5" w:rsidP="00392702">
            <w:r>
              <w:t xml:space="preserve">XL Aluminum Hitch </w:t>
            </w:r>
            <w:proofErr w:type="spellStart"/>
            <w:r>
              <w:t>PLugs</w:t>
            </w:r>
            <w:proofErr w:type="spellEnd"/>
          </w:p>
        </w:tc>
        <w:tc>
          <w:tcPr>
            <w:tcW w:w="1870" w:type="dxa"/>
          </w:tcPr>
          <w:p w14:paraId="7430C0EF" w14:textId="77777777" w:rsidR="00021BF5" w:rsidRDefault="00021BF5" w:rsidP="00392702">
            <w:r>
              <w:t>$32.50 / $59.95</w:t>
            </w:r>
          </w:p>
        </w:tc>
        <w:tc>
          <w:tcPr>
            <w:tcW w:w="1870" w:type="dxa"/>
          </w:tcPr>
          <w:p w14:paraId="0D6682CB" w14:textId="77777777" w:rsidR="00021BF5" w:rsidRDefault="00021BF5" w:rsidP="00392702">
            <w:r>
              <w:t>$29.50</w:t>
            </w:r>
          </w:p>
        </w:tc>
        <w:tc>
          <w:tcPr>
            <w:tcW w:w="1870" w:type="dxa"/>
          </w:tcPr>
          <w:p w14:paraId="30B463DD" w14:textId="77777777" w:rsidR="00021BF5" w:rsidRDefault="00021BF5" w:rsidP="00392702">
            <w:r>
              <w:t>$54.95</w:t>
            </w:r>
          </w:p>
        </w:tc>
      </w:tr>
      <w:tr w:rsidR="00021BF5" w14:paraId="60760129" w14:textId="77777777" w:rsidTr="00392702">
        <w:tc>
          <w:tcPr>
            <w:tcW w:w="1870" w:type="dxa"/>
          </w:tcPr>
          <w:p w14:paraId="12E36C1B" w14:textId="77777777" w:rsidR="00021BF5" w:rsidRDefault="00021BF5" w:rsidP="00392702">
            <w:r>
              <w:t>9560’s</w:t>
            </w:r>
          </w:p>
        </w:tc>
        <w:tc>
          <w:tcPr>
            <w:tcW w:w="1870" w:type="dxa"/>
          </w:tcPr>
          <w:p w14:paraId="39B6FE82" w14:textId="77777777" w:rsidR="00021BF5" w:rsidRDefault="00021BF5" w:rsidP="00392702">
            <w:r>
              <w:t>08-16 Super Duty Dash Letters</w:t>
            </w:r>
          </w:p>
        </w:tc>
        <w:tc>
          <w:tcPr>
            <w:tcW w:w="1870" w:type="dxa"/>
          </w:tcPr>
          <w:p w14:paraId="3C4E8BA2" w14:textId="77777777" w:rsidR="00021BF5" w:rsidRDefault="00021BF5" w:rsidP="00392702">
            <w:pPr>
              <w:tabs>
                <w:tab w:val="center" w:pos="827"/>
              </w:tabs>
            </w:pPr>
            <w:r>
              <w:t>$17.50 / $34.95</w:t>
            </w:r>
          </w:p>
        </w:tc>
        <w:tc>
          <w:tcPr>
            <w:tcW w:w="1870" w:type="dxa"/>
          </w:tcPr>
          <w:p w14:paraId="2C4F877E" w14:textId="77777777" w:rsidR="00021BF5" w:rsidRDefault="00021BF5" w:rsidP="00392702">
            <w:r>
              <w:t>$14.50</w:t>
            </w:r>
          </w:p>
        </w:tc>
        <w:tc>
          <w:tcPr>
            <w:tcW w:w="1870" w:type="dxa"/>
          </w:tcPr>
          <w:p w14:paraId="020DA4C0" w14:textId="77777777" w:rsidR="00021BF5" w:rsidRDefault="00021BF5" w:rsidP="00392702">
            <w:r>
              <w:t>$24.95</w:t>
            </w:r>
          </w:p>
        </w:tc>
      </w:tr>
      <w:tr w:rsidR="00021BF5" w14:paraId="2410F754" w14:textId="77777777" w:rsidTr="00392702">
        <w:tc>
          <w:tcPr>
            <w:tcW w:w="1870" w:type="dxa"/>
          </w:tcPr>
          <w:p w14:paraId="2A177091" w14:textId="77777777" w:rsidR="00021BF5" w:rsidRDefault="00021BF5" w:rsidP="00392702">
            <w:r>
              <w:t>9561’s</w:t>
            </w:r>
          </w:p>
        </w:tc>
        <w:tc>
          <w:tcPr>
            <w:tcW w:w="1870" w:type="dxa"/>
          </w:tcPr>
          <w:p w14:paraId="60464004" w14:textId="77777777" w:rsidR="00021BF5" w:rsidRDefault="00021BF5" w:rsidP="00392702">
            <w:r>
              <w:t>‘08</w:t>
            </w:r>
            <w:proofErr w:type="gramStart"/>
            <w:r>
              <w:t>-‘</w:t>
            </w:r>
            <w:proofErr w:type="gramEnd"/>
            <w:r>
              <w:t>16 Super Duty Tailgate Letters</w:t>
            </w:r>
          </w:p>
        </w:tc>
        <w:tc>
          <w:tcPr>
            <w:tcW w:w="1870" w:type="dxa"/>
          </w:tcPr>
          <w:p w14:paraId="0212D563" w14:textId="77777777" w:rsidR="00021BF5" w:rsidRDefault="00021BF5" w:rsidP="00392702">
            <w:r>
              <w:t>$27.50 / $49.95</w:t>
            </w:r>
          </w:p>
        </w:tc>
        <w:tc>
          <w:tcPr>
            <w:tcW w:w="1870" w:type="dxa"/>
          </w:tcPr>
          <w:p w14:paraId="2790FB14" w14:textId="77777777" w:rsidR="00021BF5" w:rsidRDefault="00021BF5" w:rsidP="00392702">
            <w:r>
              <w:t>$22.50</w:t>
            </w:r>
          </w:p>
        </w:tc>
        <w:tc>
          <w:tcPr>
            <w:tcW w:w="1870" w:type="dxa"/>
          </w:tcPr>
          <w:p w14:paraId="7FFCE603" w14:textId="77777777" w:rsidR="00021BF5" w:rsidRDefault="00021BF5" w:rsidP="00392702">
            <w:r>
              <w:t>$39.95</w:t>
            </w:r>
          </w:p>
        </w:tc>
      </w:tr>
      <w:tr w:rsidR="00021BF5" w14:paraId="1184C9D8" w14:textId="77777777" w:rsidTr="00392702">
        <w:tc>
          <w:tcPr>
            <w:tcW w:w="1870" w:type="dxa"/>
          </w:tcPr>
          <w:p w14:paraId="39ED1D45" w14:textId="77777777" w:rsidR="00021BF5" w:rsidRDefault="00021BF5" w:rsidP="00392702">
            <w:r>
              <w:t>9562’s</w:t>
            </w:r>
          </w:p>
        </w:tc>
        <w:tc>
          <w:tcPr>
            <w:tcW w:w="1870" w:type="dxa"/>
          </w:tcPr>
          <w:p w14:paraId="5888AC0B" w14:textId="77777777" w:rsidR="00021BF5" w:rsidRDefault="00021BF5" w:rsidP="00392702">
            <w:r>
              <w:t>’08-’16 Super Duty Front Grill Letters</w:t>
            </w:r>
          </w:p>
        </w:tc>
        <w:tc>
          <w:tcPr>
            <w:tcW w:w="1870" w:type="dxa"/>
          </w:tcPr>
          <w:p w14:paraId="0E3D02E2" w14:textId="77777777" w:rsidR="00021BF5" w:rsidRDefault="00021BF5" w:rsidP="00392702">
            <w:r>
              <w:t>$22.50 / $39.95</w:t>
            </w:r>
          </w:p>
        </w:tc>
        <w:tc>
          <w:tcPr>
            <w:tcW w:w="1870" w:type="dxa"/>
          </w:tcPr>
          <w:p w14:paraId="55A44642" w14:textId="77777777" w:rsidR="00021BF5" w:rsidRDefault="00021BF5" w:rsidP="00392702">
            <w:r>
              <w:t>$19.50</w:t>
            </w:r>
          </w:p>
        </w:tc>
        <w:tc>
          <w:tcPr>
            <w:tcW w:w="1870" w:type="dxa"/>
          </w:tcPr>
          <w:p w14:paraId="1A28279F" w14:textId="77777777" w:rsidR="00021BF5" w:rsidRDefault="00021BF5" w:rsidP="00392702">
            <w:r>
              <w:t>$34.95</w:t>
            </w:r>
          </w:p>
        </w:tc>
      </w:tr>
      <w:tr w:rsidR="00021BF5" w14:paraId="4919DABF" w14:textId="77777777" w:rsidTr="00392702">
        <w:tc>
          <w:tcPr>
            <w:tcW w:w="1870" w:type="dxa"/>
          </w:tcPr>
          <w:p w14:paraId="2E401719" w14:textId="77777777" w:rsidR="00021BF5" w:rsidRDefault="00021BF5" w:rsidP="00392702">
            <w:r>
              <w:t>9563’s</w:t>
            </w:r>
          </w:p>
        </w:tc>
        <w:tc>
          <w:tcPr>
            <w:tcW w:w="1870" w:type="dxa"/>
          </w:tcPr>
          <w:p w14:paraId="6BC2D353" w14:textId="77777777" w:rsidR="00021BF5" w:rsidRDefault="00021BF5" w:rsidP="00392702">
            <w:r>
              <w:t>‘17- Super Duty Tailgate Letters</w:t>
            </w:r>
          </w:p>
        </w:tc>
        <w:tc>
          <w:tcPr>
            <w:tcW w:w="1870" w:type="dxa"/>
          </w:tcPr>
          <w:p w14:paraId="2C320EAA" w14:textId="77777777" w:rsidR="00021BF5" w:rsidRDefault="00021BF5" w:rsidP="00392702">
            <w:r>
              <w:t>$27.50 / $49.95</w:t>
            </w:r>
          </w:p>
        </w:tc>
        <w:tc>
          <w:tcPr>
            <w:tcW w:w="1870" w:type="dxa"/>
          </w:tcPr>
          <w:p w14:paraId="17695ECF" w14:textId="77777777" w:rsidR="00021BF5" w:rsidRDefault="00021BF5" w:rsidP="00392702">
            <w:r>
              <w:t>$22.50</w:t>
            </w:r>
          </w:p>
        </w:tc>
        <w:tc>
          <w:tcPr>
            <w:tcW w:w="1870" w:type="dxa"/>
          </w:tcPr>
          <w:p w14:paraId="4066F6E1" w14:textId="77777777" w:rsidR="00021BF5" w:rsidRDefault="00021BF5" w:rsidP="00392702">
            <w:r>
              <w:t>$39.95</w:t>
            </w:r>
          </w:p>
        </w:tc>
      </w:tr>
      <w:tr w:rsidR="00021BF5" w14:paraId="24AB52F7" w14:textId="77777777" w:rsidTr="00392702">
        <w:tc>
          <w:tcPr>
            <w:tcW w:w="1870" w:type="dxa"/>
          </w:tcPr>
          <w:p w14:paraId="7FE9B663" w14:textId="77777777" w:rsidR="00021BF5" w:rsidRDefault="00021BF5" w:rsidP="00392702">
            <w:r>
              <w:t>9564’s</w:t>
            </w:r>
          </w:p>
        </w:tc>
        <w:tc>
          <w:tcPr>
            <w:tcW w:w="1870" w:type="dxa"/>
          </w:tcPr>
          <w:p w14:paraId="4406EE79" w14:textId="77777777" w:rsidR="00021BF5" w:rsidRDefault="00021BF5" w:rsidP="00392702">
            <w:r>
              <w:t>’17- Super Duty Front Hood Letters</w:t>
            </w:r>
          </w:p>
        </w:tc>
        <w:tc>
          <w:tcPr>
            <w:tcW w:w="1870" w:type="dxa"/>
          </w:tcPr>
          <w:p w14:paraId="58F77132" w14:textId="77777777" w:rsidR="00021BF5" w:rsidRDefault="00021BF5" w:rsidP="00392702">
            <w:r>
              <w:t>$22.50 / $39.95</w:t>
            </w:r>
          </w:p>
        </w:tc>
        <w:tc>
          <w:tcPr>
            <w:tcW w:w="1870" w:type="dxa"/>
          </w:tcPr>
          <w:p w14:paraId="27BE71D1" w14:textId="77777777" w:rsidR="00021BF5" w:rsidRDefault="00021BF5" w:rsidP="00392702">
            <w:r>
              <w:t>$19.50</w:t>
            </w:r>
          </w:p>
        </w:tc>
        <w:tc>
          <w:tcPr>
            <w:tcW w:w="1870" w:type="dxa"/>
          </w:tcPr>
          <w:p w14:paraId="502132EB" w14:textId="77777777" w:rsidR="00021BF5" w:rsidRDefault="00021BF5" w:rsidP="00392702">
            <w:r>
              <w:t>$34.95</w:t>
            </w:r>
          </w:p>
        </w:tc>
      </w:tr>
      <w:tr w:rsidR="00021BF5" w14:paraId="1467A17C" w14:textId="77777777" w:rsidTr="00392702">
        <w:tc>
          <w:tcPr>
            <w:tcW w:w="1870" w:type="dxa"/>
          </w:tcPr>
          <w:p w14:paraId="5B9A8F4B" w14:textId="77777777" w:rsidR="00021BF5" w:rsidRDefault="00021BF5" w:rsidP="00392702">
            <w:r>
              <w:t>9572’s</w:t>
            </w:r>
          </w:p>
        </w:tc>
        <w:tc>
          <w:tcPr>
            <w:tcW w:w="1870" w:type="dxa"/>
          </w:tcPr>
          <w:p w14:paraId="5378079D" w14:textId="77777777" w:rsidR="00021BF5" w:rsidRDefault="00021BF5" w:rsidP="00392702">
            <w:r>
              <w:t>’14 – Toyota Tundra Tailgate Letters</w:t>
            </w:r>
          </w:p>
        </w:tc>
        <w:tc>
          <w:tcPr>
            <w:tcW w:w="1870" w:type="dxa"/>
          </w:tcPr>
          <w:p w14:paraId="3EC8E3EF" w14:textId="77777777" w:rsidR="00021BF5" w:rsidRDefault="00021BF5" w:rsidP="00392702">
            <w:r>
              <w:t>$27.50 / $49.95</w:t>
            </w:r>
          </w:p>
        </w:tc>
        <w:tc>
          <w:tcPr>
            <w:tcW w:w="1870" w:type="dxa"/>
          </w:tcPr>
          <w:p w14:paraId="3BDD0FC2" w14:textId="77777777" w:rsidR="00021BF5" w:rsidRDefault="00021BF5" w:rsidP="00392702">
            <w:r>
              <w:t>$22.50</w:t>
            </w:r>
          </w:p>
        </w:tc>
        <w:tc>
          <w:tcPr>
            <w:tcW w:w="1870" w:type="dxa"/>
          </w:tcPr>
          <w:p w14:paraId="2AB24757" w14:textId="77777777" w:rsidR="00021BF5" w:rsidRDefault="00021BF5" w:rsidP="00392702">
            <w:r>
              <w:t>$39.95</w:t>
            </w:r>
          </w:p>
        </w:tc>
      </w:tr>
      <w:tr w:rsidR="00021BF5" w14:paraId="33E3D6A9" w14:textId="77777777" w:rsidTr="00392702">
        <w:tc>
          <w:tcPr>
            <w:tcW w:w="1870" w:type="dxa"/>
          </w:tcPr>
          <w:p w14:paraId="66AAD375" w14:textId="77777777" w:rsidR="00021BF5" w:rsidRDefault="00021BF5" w:rsidP="00392702">
            <w:r>
              <w:t>9573’s</w:t>
            </w:r>
          </w:p>
        </w:tc>
        <w:tc>
          <w:tcPr>
            <w:tcW w:w="1870" w:type="dxa"/>
          </w:tcPr>
          <w:p w14:paraId="427F1F4C" w14:textId="09FFD7D6" w:rsidR="00021BF5" w:rsidRDefault="00021BF5" w:rsidP="00392702">
            <w:r>
              <w:t>’16 To</w:t>
            </w:r>
            <w:r>
              <w:t>yota Tacoma Tailgate Letters</w:t>
            </w:r>
          </w:p>
        </w:tc>
        <w:tc>
          <w:tcPr>
            <w:tcW w:w="1870" w:type="dxa"/>
          </w:tcPr>
          <w:p w14:paraId="21E080C0" w14:textId="4226C246" w:rsidR="00021BF5" w:rsidRDefault="00021BF5" w:rsidP="00392702">
            <w:r>
              <w:t xml:space="preserve">$27.50 </w:t>
            </w:r>
            <w:proofErr w:type="gramStart"/>
            <w:r>
              <w:t>/  $</w:t>
            </w:r>
            <w:proofErr w:type="gramEnd"/>
            <w:r>
              <w:t>49.95</w:t>
            </w:r>
          </w:p>
        </w:tc>
        <w:tc>
          <w:tcPr>
            <w:tcW w:w="1870" w:type="dxa"/>
          </w:tcPr>
          <w:p w14:paraId="3CB80CEF" w14:textId="2F7CAA03" w:rsidR="00021BF5" w:rsidRDefault="00021BF5" w:rsidP="00392702">
            <w:r>
              <w:t>$22.50</w:t>
            </w:r>
          </w:p>
        </w:tc>
        <w:tc>
          <w:tcPr>
            <w:tcW w:w="1870" w:type="dxa"/>
          </w:tcPr>
          <w:p w14:paraId="7BD4F5BA" w14:textId="4270F05C" w:rsidR="00021BF5" w:rsidRDefault="00021BF5" w:rsidP="00392702">
            <w:r>
              <w:t>$39.95</w:t>
            </w:r>
          </w:p>
        </w:tc>
      </w:tr>
    </w:tbl>
    <w:p w14:paraId="3529FBA3" w14:textId="26A77382" w:rsidR="00703A58" w:rsidRDefault="00703A58">
      <w:bookmarkStart w:id="0" w:name="_GoBack"/>
      <w:bookmarkEnd w:id="0"/>
    </w:p>
    <w:sectPr w:rsidR="00703A58" w:rsidSect="00EA265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C2F3" w14:textId="77777777" w:rsidR="004A7622" w:rsidRDefault="004A7622" w:rsidP="004409C6">
      <w:r>
        <w:separator/>
      </w:r>
    </w:p>
  </w:endnote>
  <w:endnote w:type="continuationSeparator" w:id="0">
    <w:p w14:paraId="2943E04A" w14:textId="77777777" w:rsidR="004A7622" w:rsidRDefault="004A7622" w:rsidP="0044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00"/>
    <w:family w:val="auto"/>
    <w:pitch w:val="variable"/>
    <w:sig w:usb0="A000006F" w:usb1="00000019" w:usb2="00000000" w:usb3="00000000" w:csb0="0000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CF6A" w14:textId="77777777" w:rsidR="00E31AD9" w:rsidRDefault="004409C6" w:rsidP="00E31AD9">
    <w:pPr>
      <w:pStyle w:val="Footer"/>
      <w:jc w:val="center"/>
      <w:rPr>
        <w:rFonts w:ascii="American Typewriter" w:hAnsi="American Typewriter"/>
        <w:sz w:val="22"/>
        <w:szCs w:val="22"/>
      </w:rPr>
    </w:pPr>
    <w:r w:rsidRPr="00E31AD9">
      <w:rPr>
        <w:rFonts w:ascii="American Typewriter" w:hAnsi="American Typewriter"/>
        <w:sz w:val="22"/>
        <w:szCs w:val="22"/>
      </w:rPr>
      <w:t>“Your Partner for Quality Laser Cut License Plates &amp; Accessories”</w:t>
    </w:r>
  </w:p>
  <w:p w14:paraId="4B6CE72E" w14:textId="77777777" w:rsidR="00E31AD9" w:rsidRDefault="00E31AD9" w:rsidP="00E31AD9">
    <w:pPr>
      <w:pStyle w:val="Footer"/>
      <w:jc w:val="center"/>
    </w:pPr>
    <w:r>
      <w:t xml:space="preserve"> </w:t>
    </w:r>
  </w:p>
  <w:p w14:paraId="2BEDA91A" w14:textId="77777777" w:rsidR="004409C6" w:rsidRPr="00E31AD9" w:rsidRDefault="004409C6" w:rsidP="004409C6">
    <w:pPr>
      <w:pStyle w:val="Footer"/>
      <w:jc w:val="center"/>
      <w:rPr>
        <w:sz w:val="22"/>
        <w:szCs w:val="22"/>
      </w:rPr>
    </w:pPr>
    <w:r w:rsidRPr="00E31AD9">
      <w:rPr>
        <w:sz w:val="22"/>
        <w:szCs w:val="22"/>
      </w:rPr>
      <w:t xml:space="preserve">355 </w:t>
    </w:r>
    <w:proofErr w:type="spellStart"/>
    <w:r w:rsidRPr="00E31AD9">
      <w:rPr>
        <w:sz w:val="22"/>
        <w:szCs w:val="22"/>
      </w:rPr>
      <w:t>Tomoka</w:t>
    </w:r>
    <w:proofErr w:type="spellEnd"/>
    <w:r w:rsidRPr="00E31AD9">
      <w:rPr>
        <w:sz w:val="22"/>
        <w:szCs w:val="22"/>
      </w:rPr>
      <w:t xml:space="preserve"> Ave. Ormond Beach, FL 32174 USA</w:t>
    </w:r>
  </w:p>
  <w:p w14:paraId="577D18AB" w14:textId="77777777" w:rsidR="004409C6" w:rsidRPr="00E31AD9" w:rsidRDefault="004409C6" w:rsidP="004409C6">
    <w:pPr>
      <w:pStyle w:val="Footer"/>
      <w:jc w:val="center"/>
      <w:rPr>
        <w:sz w:val="22"/>
        <w:szCs w:val="22"/>
      </w:rPr>
    </w:pPr>
    <w:r w:rsidRPr="00E31AD9">
      <w:rPr>
        <w:sz w:val="22"/>
        <w:szCs w:val="22"/>
      </w:rPr>
      <w:t xml:space="preserve">Phone: </w:t>
    </w:r>
    <w:r w:rsidR="00E31AD9" w:rsidRPr="00E31AD9">
      <w:rPr>
        <w:sz w:val="22"/>
        <w:szCs w:val="22"/>
      </w:rPr>
      <w:t xml:space="preserve">386.672.7199 or 800.874.8044   </w:t>
    </w:r>
    <w:proofErr w:type="gramStart"/>
    <w:r w:rsidR="00E31AD9" w:rsidRPr="00E31AD9">
      <w:rPr>
        <w:color w:val="FF0000"/>
        <w:sz w:val="22"/>
        <w:szCs w:val="22"/>
      </w:rPr>
      <w:t>•</w:t>
    </w:r>
    <w:r w:rsidRPr="00E31AD9">
      <w:rPr>
        <w:sz w:val="22"/>
        <w:szCs w:val="22"/>
      </w:rPr>
      <w:t xml:space="preserve">  Fax</w:t>
    </w:r>
    <w:proofErr w:type="gramEnd"/>
    <w:r w:rsidRPr="00E31AD9">
      <w:rPr>
        <w:sz w:val="22"/>
        <w:szCs w:val="22"/>
      </w:rPr>
      <w:t>: 386.673.0821 or 800.</w:t>
    </w:r>
    <w:r w:rsidR="00E31AD9" w:rsidRPr="00E31AD9">
      <w:rPr>
        <w:sz w:val="22"/>
        <w:szCs w:val="22"/>
      </w:rPr>
      <w:t>870.8045</w:t>
    </w:r>
  </w:p>
  <w:p w14:paraId="75284A3C" w14:textId="77777777" w:rsidR="00E31AD9" w:rsidRPr="00E31AD9" w:rsidRDefault="00E31AD9" w:rsidP="004409C6">
    <w:pPr>
      <w:pStyle w:val="Footer"/>
      <w:jc w:val="center"/>
      <w:rPr>
        <w:sz w:val="22"/>
        <w:szCs w:val="22"/>
      </w:rPr>
    </w:pPr>
    <w:r w:rsidRPr="00E31AD9">
      <w:rPr>
        <w:sz w:val="22"/>
        <w:szCs w:val="22"/>
      </w:rPr>
      <w:t xml:space="preserve">Website: </w:t>
    </w:r>
    <w:proofErr w:type="gramStart"/>
    <w:r w:rsidRPr="00E31AD9">
      <w:rPr>
        <w:sz w:val="22"/>
        <w:szCs w:val="22"/>
      </w:rPr>
      <w:t xml:space="preserve">http://eurosportdaytona.com  </w:t>
    </w:r>
    <w:r w:rsidRPr="00E31AD9">
      <w:rPr>
        <w:color w:val="FF0000"/>
        <w:sz w:val="22"/>
        <w:szCs w:val="22"/>
      </w:rPr>
      <w:t>•</w:t>
    </w:r>
    <w:proofErr w:type="gramEnd"/>
    <w:r w:rsidRPr="00E31AD9">
      <w:rPr>
        <w:sz w:val="22"/>
        <w:szCs w:val="22"/>
      </w:rPr>
      <w:t xml:space="preserve">  Email: customerservice@eurosportdaytona.com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81B3" w14:textId="77777777" w:rsidR="004A7622" w:rsidRDefault="004A7622" w:rsidP="004409C6">
      <w:r>
        <w:separator/>
      </w:r>
    </w:p>
  </w:footnote>
  <w:footnote w:type="continuationSeparator" w:id="0">
    <w:p w14:paraId="2EC3C04F" w14:textId="77777777" w:rsidR="004A7622" w:rsidRDefault="004A7622" w:rsidP="0044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1678" w14:textId="77777777" w:rsidR="004409C6" w:rsidRDefault="004409C6">
    <w:pPr>
      <w:pStyle w:val="Header"/>
    </w:pPr>
    <w:r>
      <w:ptab w:relativeTo="margin" w:alignment="center" w:leader="none"/>
    </w:r>
    <w:r>
      <w:rPr>
        <w:noProof/>
      </w:rPr>
      <w:drawing>
        <wp:inline distT="0" distB="0" distL="0" distR="0" wp14:anchorId="695BA6D7" wp14:editId="7C1C79DE">
          <wp:extent cx="3767974" cy="85624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sport-logo-blk-outline.png"/>
                  <pic:cNvPicPr/>
                </pic:nvPicPr>
                <pic:blipFill>
                  <a:blip r:embed="rId1">
                    <a:extLst>
                      <a:ext uri="{28A0092B-C50C-407E-A947-70E740481C1C}">
                        <a14:useLocalDpi xmlns:a14="http://schemas.microsoft.com/office/drawing/2010/main" val="0"/>
                      </a:ext>
                    </a:extLst>
                  </a:blip>
                  <a:stretch>
                    <a:fillRect/>
                  </a:stretch>
                </pic:blipFill>
                <pic:spPr>
                  <a:xfrm>
                    <a:off x="0" y="0"/>
                    <a:ext cx="3875091" cy="880589"/>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C6"/>
    <w:rsid w:val="00021BF5"/>
    <w:rsid w:val="002509F2"/>
    <w:rsid w:val="004409C6"/>
    <w:rsid w:val="00497ABE"/>
    <w:rsid w:val="004A7622"/>
    <w:rsid w:val="00703A58"/>
    <w:rsid w:val="007E45F5"/>
    <w:rsid w:val="00C8372F"/>
    <w:rsid w:val="00CC1EE9"/>
    <w:rsid w:val="00D0294E"/>
    <w:rsid w:val="00DC2204"/>
    <w:rsid w:val="00DC4AD8"/>
    <w:rsid w:val="00E31AD9"/>
    <w:rsid w:val="00E3289F"/>
    <w:rsid w:val="00EA2653"/>
    <w:rsid w:val="00FD0E04"/>
    <w:rsid w:val="00FF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AAA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C6"/>
    <w:pPr>
      <w:tabs>
        <w:tab w:val="center" w:pos="4680"/>
        <w:tab w:val="right" w:pos="9360"/>
      </w:tabs>
    </w:pPr>
  </w:style>
  <w:style w:type="character" w:customStyle="1" w:styleId="HeaderChar">
    <w:name w:val="Header Char"/>
    <w:basedOn w:val="DefaultParagraphFont"/>
    <w:link w:val="Header"/>
    <w:uiPriority w:val="99"/>
    <w:rsid w:val="004409C6"/>
  </w:style>
  <w:style w:type="paragraph" w:styleId="Footer">
    <w:name w:val="footer"/>
    <w:basedOn w:val="Normal"/>
    <w:link w:val="FooterChar"/>
    <w:uiPriority w:val="99"/>
    <w:unhideWhenUsed/>
    <w:rsid w:val="004409C6"/>
    <w:pPr>
      <w:tabs>
        <w:tab w:val="center" w:pos="4680"/>
        <w:tab w:val="right" w:pos="9360"/>
      </w:tabs>
    </w:pPr>
  </w:style>
  <w:style w:type="character" w:customStyle="1" w:styleId="FooterChar">
    <w:name w:val="Footer Char"/>
    <w:basedOn w:val="DefaultParagraphFont"/>
    <w:link w:val="Footer"/>
    <w:uiPriority w:val="99"/>
    <w:rsid w:val="004409C6"/>
  </w:style>
  <w:style w:type="character" w:styleId="Hyperlink">
    <w:name w:val="Hyperlink"/>
    <w:basedOn w:val="DefaultParagraphFont"/>
    <w:uiPriority w:val="99"/>
    <w:unhideWhenUsed/>
    <w:rsid w:val="00E31AD9"/>
    <w:rPr>
      <w:color w:val="0563C1" w:themeColor="hyperlink"/>
      <w:u w:val="single"/>
    </w:rPr>
  </w:style>
  <w:style w:type="paragraph" w:styleId="BalloonText">
    <w:name w:val="Balloon Text"/>
    <w:basedOn w:val="Normal"/>
    <w:link w:val="BalloonTextChar"/>
    <w:uiPriority w:val="99"/>
    <w:semiHidden/>
    <w:unhideWhenUsed/>
    <w:rsid w:val="00DC2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04"/>
    <w:rPr>
      <w:rFonts w:ascii="Segoe UI" w:hAnsi="Segoe UI" w:cs="Segoe UI"/>
      <w:sz w:val="18"/>
      <w:szCs w:val="18"/>
    </w:rPr>
  </w:style>
  <w:style w:type="table" w:styleId="TableGrid">
    <w:name w:val="Table Grid"/>
    <w:basedOn w:val="TableNormal"/>
    <w:uiPriority w:val="39"/>
    <w:rsid w:val="00021BF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Rock</dc:creator>
  <cp:keywords/>
  <dc:description/>
  <cp:lastModifiedBy>Anthony</cp:lastModifiedBy>
  <cp:revision>2</cp:revision>
  <cp:lastPrinted>2017-08-16T16:57:00Z</cp:lastPrinted>
  <dcterms:created xsi:type="dcterms:W3CDTF">2017-08-30T16:17:00Z</dcterms:created>
  <dcterms:modified xsi:type="dcterms:W3CDTF">2017-08-30T16:17:00Z</dcterms:modified>
</cp:coreProperties>
</file>